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5549" w14:textId="77777777" w:rsidR="00E4023C" w:rsidRDefault="00E402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РАССМОТРЕНИЯ АПЕЛЛЯЦИЙ И ЖАЛОБ</w:t>
      </w:r>
    </w:p>
    <w:p w14:paraId="09F1D579" w14:textId="77777777" w:rsidR="00E4023C" w:rsidRDefault="00E4023C">
      <w:pPr>
        <w:rPr>
          <w:b/>
          <w:bCs/>
          <w:sz w:val="28"/>
          <w:szCs w:val="28"/>
        </w:rPr>
      </w:pPr>
    </w:p>
    <w:p w14:paraId="1D97317D" w14:textId="77777777" w:rsidR="00E4023C" w:rsidRDefault="00E402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несогласия с условиями, процедурой или результатами сертификации, результатами инспекционного контроля и т.п. заявитель имеет право подать апелляцию.</w:t>
      </w:r>
    </w:p>
    <w:p w14:paraId="4C525A88" w14:textId="77777777" w:rsidR="009E6948" w:rsidRPr="009E6948" w:rsidRDefault="00E4023C" w:rsidP="009E69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6948" w:rsidRPr="009E6948">
        <w:rPr>
          <w:sz w:val="28"/>
          <w:szCs w:val="28"/>
        </w:rPr>
        <w:t>Все поступающие от Заказчиков или третьих лиц претензии к качеству и полноте выполненных  работ регистрируются и направляются директору ФБУ «Новосибирский ЦСМ» или лицу его замещающему.</w:t>
      </w:r>
    </w:p>
    <w:p w14:paraId="0E67F03F" w14:textId="77777777" w:rsidR="009E6948" w:rsidRPr="009E6948" w:rsidRDefault="009E6948" w:rsidP="009E6948">
      <w:pPr>
        <w:ind w:firstLine="720"/>
        <w:jc w:val="both"/>
        <w:rPr>
          <w:sz w:val="28"/>
          <w:szCs w:val="28"/>
        </w:rPr>
      </w:pPr>
      <w:r w:rsidRPr="009E6948">
        <w:rPr>
          <w:sz w:val="28"/>
          <w:szCs w:val="28"/>
        </w:rPr>
        <w:t xml:space="preserve">Претензия с визой директора направляется Руководителю ОС, который регистрирует ее в ОС в Журнале регистрации апелляций и жалоб. </w:t>
      </w:r>
    </w:p>
    <w:p w14:paraId="44785663" w14:textId="77777777" w:rsidR="009E6948" w:rsidRPr="009E6948" w:rsidRDefault="009E6948" w:rsidP="009E6948">
      <w:pPr>
        <w:ind w:firstLine="720"/>
        <w:jc w:val="both"/>
        <w:rPr>
          <w:sz w:val="28"/>
          <w:szCs w:val="28"/>
        </w:rPr>
      </w:pPr>
      <w:r w:rsidRPr="009E6948">
        <w:rPr>
          <w:sz w:val="28"/>
          <w:szCs w:val="28"/>
        </w:rPr>
        <w:t>Комиссии по апелляциям ОС формируется руководителем ОС, проект приказа направляет на утверждение директора Центра, с целью рассмотрения конкретных апелляций заявителей к качеству проведения работ по сертиф</w:t>
      </w:r>
      <w:r w:rsidR="0077415E">
        <w:rPr>
          <w:sz w:val="28"/>
          <w:szCs w:val="28"/>
        </w:rPr>
        <w:t>икации (инспекционному контролю</w:t>
      </w:r>
      <w:r w:rsidRPr="009E694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796E1F7" w14:textId="77777777" w:rsidR="009E6948" w:rsidRPr="009E6948" w:rsidRDefault="009E6948" w:rsidP="009E6948">
      <w:pPr>
        <w:ind w:firstLine="720"/>
        <w:jc w:val="both"/>
        <w:rPr>
          <w:sz w:val="28"/>
          <w:szCs w:val="28"/>
        </w:rPr>
      </w:pPr>
      <w:r w:rsidRPr="009E6948">
        <w:rPr>
          <w:sz w:val="28"/>
          <w:szCs w:val="28"/>
        </w:rPr>
        <w:t xml:space="preserve">Комиссия по апелляциям ОС формируется по мере возникновения необходимости при получении от Заказчиков апелляций, жалоб, претензий. </w:t>
      </w:r>
    </w:p>
    <w:p w14:paraId="52679DF1" w14:textId="77777777" w:rsidR="009E6948" w:rsidRPr="009E6948" w:rsidRDefault="009E6948" w:rsidP="009E6948">
      <w:pPr>
        <w:ind w:firstLine="720"/>
        <w:jc w:val="both"/>
        <w:rPr>
          <w:sz w:val="28"/>
          <w:szCs w:val="28"/>
        </w:rPr>
      </w:pPr>
      <w:r w:rsidRPr="009E6948">
        <w:rPr>
          <w:sz w:val="28"/>
          <w:szCs w:val="28"/>
        </w:rPr>
        <w:t>ОС несет ответственность за все решения, принимаемые на всех уровнях процесса рассмотрения апелляций. Руководство ОС должно обеспечивать, чтобы лица, вовлеченные в процесс рассмотрения апелляций, ранее не проводили аудиты у данного Заказчика и не принимали решения, связанные с сертификацией.</w:t>
      </w:r>
    </w:p>
    <w:p w14:paraId="6C22FEE4" w14:textId="77777777" w:rsidR="009E6948" w:rsidRPr="009E6948" w:rsidRDefault="009E6948" w:rsidP="009E6948">
      <w:pPr>
        <w:ind w:firstLine="720"/>
        <w:jc w:val="both"/>
        <w:rPr>
          <w:sz w:val="28"/>
          <w:szCs w:val="28"/>
        </w:rPr>
      </w:pPr>
      <w:r w:rsidRPr="009E6948">
        <w:rPr>
          <w:sz w:val="28"/>
          <w:szCs w:val="28"/>
        </w:rPr>
        <w:t>Ответственные исполнители обязаны проанализировать претензию, сделать вывод об ее обоснованности, разработать (при необходимости) корректирующие действия, совместно с руководителем ОС подготовить проект письменного ответа Заказчику.</w:t>
      </w:r>
    </w:p>
    <w:p w14:paraId="15995097" w14:textId="77777777" w:rsidR="009E6948" w:rsidRPr="009E6948" w:rsidRDefault="009E6948" w:rsidP="009E6948">
      <w:pPr>
        <w:ind w:firstLine="720"/>
        <w:jc w:val="both"/>
        <w:rPr>
          <w:sz w:val="28"/>
          <w:szCs w:val="28"/>
        </w:rPr>
      </w:pPr>
      <w:r w:rsidRPr="009E6948">
        <w:rPr>
          <w:sz w:val="28"/>
          <w:szCs w:val="28"/>
        </w:rPr>
        <w:t>Проект письменного ответа заказчику подписывается руководителем ОС и передается на рассмотрение директору. При согласованном решении письменный ответ Заказчику или третьему лицу по результатам рассмотрения претензии оформляется на фирменном бланке и подписывается директором. В случае несогласованного решения директора, письменный ответ с его визой передается на рассмотрение в Комитет по беспристрастности для принятия дальнейшего решения с целью исключения конфликта интересов, тем самым снижая риски принятия неоправданных решений.</w:t>
      </w:r>
    </w:p>
    <w:p w14:paraId="35B569BA" w14:textId="77777777" w:rsidR="009E6948" w:rsidRPr="009E6948" w:rsidRDefault="009E6948" w:rsidP="009E6948">
      <w:pPr>
        <w:ind w:firstLine="720"/>
        <w:jc w:val="both"/>
        <w:rPr>
          <w:sz w:val="28"/>
          <w:szCs w:val="28"/>
        </w:rPr>
      </w:pPr>
      <w:r w:rsidRPr="009E6948">
        <w:rPr>
          <w:sz w:val="28"/>
          <w:szCs w:val="28"/>
        </w:rPr>
        <w:t>По обоснованным претензиям в ОС разрабатываются и пр</w:t>
      </w:r>
      <w:r>
        <w:rPr>
          <w:sz w:val="28"/>
          <w:szCs w:val="28"/>
        </w:rPr>
        <w:t>оводятся корректирующие действия</w:t>
      </w:r>
      <w:r w:rsidRPr="009E6948">
        <w:rPr>
          <w:sz w:val="28"/>
          <w:szCs w:val="28"/>
        </w:rPr>
        <w:t xml:space="preserve">.  Проведенные корректирующие действия регистрируются  в акте регистрации несоответствий и выполнения корректирующих действий. </w:t>
      </w:r>
    </w:p>
    <w:p w14:paraId="0BA5D93E" w14:textId="77777777" w:rsidR="009E6948" w:rsidRPr="009E6948" w:rsidRDefault="009E6948" w:rsidP="009E6948">
      <w:pPr>
        <w:ind w:firstLine="720"/>
        <w:jc w:val="both"/>
        <w:rPr>
          <w:sz w:val="28"/>
          <w:szCs w:val="28"/>
        </w:rPr>
      </w:pPr>
      <w:r w:rsidRPr="009E6948">
        <w:rPr>
          <w:sz w:val="28"/>
          <w:szCs w:val="28"/>
        </w:rPr>
        <w:t>Срок  рассмотрения  претензий организационного характера,</w:t>
      </w:r>
      <w:r>
        <w:rPr>
          <w:sz w:val="28"/>
          <w:szCs w:val="28"/>
        </w:rPr>
        <w:t xml:space="preserve"> </w:t>
      </w:r>
      <w:r w:rsidRPr="009E6948">
        <w:rPr>
          <w:sz w:val="28"/>
          <w:szCs w:val="28"/>
        </w:rPr>
        <w:t>связанных  со сроками или стоимостью выполнения работ, не превышает десяти рабочих дней.</w:t>
      </w:r>
    </w:p>
    <w:p w14:paraId="748BDCBD" w14:textId="77777777" w:rsidR="009E6948" w:rsidRPr="009E6948" w:rsidRDefault="009E6948" w:rsidP="009E6948">
      <w:pPr>
        <w:ind w:firstLine="720"/>
        <w:jc w:val="both"/>
        <w:rPr>
          <w:sz w:val="28"/>
          <w:szCs w:val="28"/>
        </w:rPr>
      </w:pPr>
      <w:r w:rsidRPr="009E6948">
        <w:rPr>
          <w:sz w:val="28"/>
          <w:szCs w:val="28"/>
        </w:rPr>
        <w:t>Претензии, касающиеся прав, обязанностей ОС, полноты и качества выполненных работ, рассматриваются в срок, не превышающий тридцати рабочих дней.</w:t>
      </w:r>
    </w:p>
    <w:p w14:paraId="34A027DC" w14:textId="77777777" w:rsidR="00E4023C" w:rsidRDefault="009E6948" w:rsidP="009E6948">
      <w:pPr>
        <w:ind w:firstLine="720"/>
        <w:jc w:val="both"/>
      </w:pPr>
      <w:r w:rsidRPr="009E6948">
        <w:rPr>
          <w:sz w:val="28"/>
          <w:szCs w:val="28"/>
        </w:rPr>
        <w:t>В случае поступления в ОС претензии, не касающейся его деятельности, претензия с визой руководителя ОС возвращается директору для дальнейшего рассмотрения.</w:t>
      </w:r>
    </w:p>
    <w:sectPr w:rsidR="00E4023C" w:rsidSect="009E6948">
      <w:pgSz w:w="11906" w:h="16838"/>
      <w:pgMar w:top="851" w:right="795" w:bottom="1440" w:left="832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48"/>
    <w:rsid w:val="0077415E"/>
    <w:rsid w:val="009E6948"/>
    <w:rsid w:val="00A2086B"/>
    <w:rsid w:val="00E4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8114F5"/>
  <w15:chartTrackingRefBased/>
  <w15:docId w15:val="{9055C161-42E5-491E-95BD-C511F56A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 Glushenkov</dc:creator>
  <cp:keywords/>
  <cp:lastModifiedBy>Yuriy Glushenkov</cp:lastModifiedBy>
  <cp:revision>2</cp:revision>
  <cp:lastPrinted>1601-01-01T00:00:00Z</cp:lastPrinted>
  <dcterms:created xsi:type="dcterms:W3CDTF">2022-08-02T13:07:00Z</dcterms:created>
  <dcterms:modified xsi:type="dcterms:W3CDTF">2022-08-02T13:07:00Z</dcterms:modified>
</cp:coreProperties>
</file>