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CC714" w14:textId="77777777" w:rsidR="006C458C" w:rsidRDefault="00A361C4">
      <w:pPr>
        <w:keepNext/>
        <w:keepLines/>
        <w:widowControl w:val="0"/>
        <w:autoSpaceDE w:val="0"/>
        <w:spacing w:after="0" w:line="240" w:lineRule="auto"/>
        <w:ind w:left="-1440"/>
        <w:jc w:val="both"/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Helv" w:eastAsia="Helv" w:hAnsi="Helv" w:cs="Helv"/>
          <w:color w:val="FF00FF"/>
          <w:sz w:val="2"/>
          <w:szCs w:val="2"/>
        </w:rPr>
        <w:t xml:space="preserve"> </w:t>
      </w:r>
    </w:p>
    <w:p w14:paraId="122D870F" w14:textId="77777777" w:rsidR="006435BA" w:rsidRDefault="006435BA" w:rsidP="006435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  <w:lang w:eastAsia="ru-RU"/>
        </w:rPr>
      </w:pPr>
      <w:bookmarkStart w:id="0" w:name="_GoBack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4"/>
        <w:gridCol w:w="7962"/>
      </w:tblGrid>
      <w:tr w:rsidR="006435BA" w14:paraId="5F955C11" w14:textId="77777777" w:rsidTr="00C92733">
        <w:tc>
          <w:tcPr>
            <w:tcW w:w="1264" w:type="pct"/>
            <w:vAlign w:val="center"/>
          </w:tcPr>
          <w:p w14:paraId="77A315D3" w14:textId="77777777" w:rsidR="006435BA" w:rsidRDefault="006435BA" w:rsidP="006435BA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4"/>
                <w:szCs w:val="24"/>
                <w:lang w:eastAsia="ru-RU"/>
              </w:rPr>
            </w:pPr>
          </w:p>
        </w:tc>
        <w:tc>
          <w:tcPr>
            <w:tcW w:w="3736" w:type="pct"/>
          </w:tcPr>
          <w:p w14:paraId="46893584" w14:textId="77777777" w:rsidR="006435BA" w:rsidRDefault="006435BA" w:rsidP="00FA7C1A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 ОРГАН ПО СЕРТИФИКАЦИИ</w:t>
            </w:r>
          </w:p>
          <w:p w14:paraId="18D6D828" w14:textId="77777777" w:rsidR="006435BA" w:rsidRDefault="006435BA" w:rsidP="00FA7C1A">
            <w:pPr>
              <w:keepNext/>
              <w:keepLines/>
              <w:pBdr>
                <w:bottom w:val="dashed" w:sz="6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 w:firstLine="14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Федерального бюджетного учреждения "Государственный региональный центр стандартизации, метрологии и испытаний в Новосибирской области"</w:t>
            </w:r>
          </w:p>
          <w:p w14:paraId="052F29C9" w14:textId="77777777" w:rsidR="006435BA" w:rsidRDefault="006435BA" w:rsidP="00FA7C1A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Verdana" w:hAnsi="Verdana" w:cs="Verdana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  <w:lang w:eastAsia="ru-RU"/>
              </w:rPr>
              <w:t>полное наименование органа по сертификации</w:t>
            </w:r>
          </w:p>
          <w:p w14:paraId="7D62C0C8" w14:textId="77777777" w:rsidR="006435BA" w:rsidRDefault="006435BA" w:rsidP="00FA7C1A">
            <w:pPr>
              <w:keepNext/>
              <w:keepLines/>
              <w:pBdr>
                <w:bottom w:val="dashed" w:sz="6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Адрес места нахождения: 630004, Российская Федерация, Новосибирская область, город Новосибирск, улица Революции, дом 36. Адреса мест осуществления деятельности: 630004, Российская Федерация, Новосибирская область, город Новосибирск, улица Революции, дом 36. Телефон +73832100919, +73832100890, адрес электронной почты cert@ncsm.ru.</w:t>
            </w:r>
          </w:p>
          <w:p w14:paraId="508AC4C5" w14:textId="77777777" w:rsidR="006435BA" w:rsidRDefault="006435BA" w:rsidP="00FA7C1A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Verdana" w:hAnsi="Verdana" w:cs="Verdana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  <w:lang w:eastAsia="ru-RU"/>
              </w:rPr>
              <w:t>место нахождения (адрес юридического лица), адрес места осуществления деятельности, телефон, адрес электронной почты</w:t>
            </w:r>
          </w:p>
          <w:p w14:paraId="3064B952" w14:textId="77777777" w:rsidR="006435BA" w:rsidRPr="00C92733" w:rsidRDefault="006435BA" w:rsidP="00FA7C1A">
            <w:pPr>
              <w:keepNext/>
              <w:keepLines/>
              <w:pBdr>
                <w:bottom w:val="dashed" w:sz="6" w:space="0" w:color="000000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273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Уникальный номер записи об аккредитации в реестре аккредитованных лиц</w:t>
            </w:r>
          </w:p>
          <w:p w14:paraId="76ABAD2E" w14:textId="1828A54B" w:rsidR="006435BA" w:rsidRPr="00C92733" w:rsidRDefault="006435BA" w:rsidP="00FA7C1A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27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RA.RU.11НА04</w:t>
            </w:r>
            <w:r w:rsidR="00C92733" w:rsidRPr="00C9273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2733" w:rsidRPr="00C927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дата внесения в реестр сведений об аккредитованном лице</w:t>
            </w:r>
            <w:r w:rsidR="00C92733" w:rsidRPr="00C9273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927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07.12.2017 </w:t>
            </w:r>
          </w:p>
          <w:p w14:paraId="5FDD16CC" w14:textId="77777777" w:rsidR="00C92733" w:rsidRPr="00FE1014" w:rsidRDefault="00C92733" w:rsidP="00FA7C1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FE1014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уникальный номер записи об аккредитации в реестре аккредитованных лиц, </w:t>
            </w:r>
            <w:r w:rsidRPr="00FE1014">
              <w:rPr>
                <w:rFonts w:ascii="Times New Roman" w:hAnsi="Times New Roman"/>
                <w:sz w:val="10"/>
                <w:szCs w:val="10"/>
                <w:shd w:val="clear" w:color="auto" w:fill="FFFFFF"/>
              </w:rPr>
              <w:t>дата внесения в реестр сведений об аккредитованном лице</w:t>
            </w:r>
          </w:p>
          <w:p w14:paraId="331FA1F7" w14:textId="4933B615" w:rsidR="006435BA" w:rsidRDefault="006435BA" w:rsidP="00FA7C1A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after="0" w:line="240" w:lineRule="auto"/>
              <w:ind w:left="1128"/>
              <w:jc w:val="center"/>
              <w:rPr>
                <w:rFonts w:ascii="Verdana" w:hAnsi="Verdana" w:cs="Verdana"/>
                <w:color w:val="000000"/>
                <w:sz w:val="10"/>
                <w:szCs w:val="10"/>
                <w:lang w:eastAsia="ru-RU"/>
              </w:rPr>
            </w:pPr>
          </w:p>
        </w:tc>
      </w:tr>
      <w:bookmarkEnd w:id="0"/>
    </w:tbl>
    <w:p w14:paraId="5915675A" w14:textId="7A531D7C" w:rsidR="006C458C" w:rsidRDefault="006C458C">
      <w:pPr>
        <w:keepNext/>
        <w:keepLines/>
        <w:widowControl w:val="0"/>
        <w:autoSpaceDE w:val="0"/>
        <w:spacing w:after="0" w:line="240" w:lineRule="auto"/>
        <w:ind w:left="3095"/>
        <w:jc w:val="center"/>
      </w:pPr>
    </w:p>
    <w:tbl>
      <w:tblPr>
        <w:tblW w:w="17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8327"/>
        <w:gridCol w:w="8327"/>
      </w:tblGrid>
      <w:tr w:rsidR="006435BA" w14:paraId="16B6538F" w14:textId="77777777" w:rsidTr="0090593E">
        <w:tc>
          <w:tcPr>
            <w:tcW w:w="1165" w:type="dxa"/>
            <w:shd w:val="clear" w:color="auto" w:fill="FFFFFF"/>
            <w:vAlign w:val="bottom"/>
          </w:tcPr>
          <w:p w14:paraId="252AC4E8" w14:textId="77777777" w:rsidR="006435BA" w:rsidRDefault="006435BA" w:rsidP="006435BA">
            <w:pPr>
              <w:widowControl w:val="0"/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8327" w:type="dxa"/>
            <w:vAlign w:val="bottom"/>
          </w:tcPr>
          <w:p w14:paraId="330D6419" w14:textId="47DBC82A" w:rsidR="00FA7C1A" w:rsidRDefault="00FA7C1A" w:rsidP="00FA7C1A">
            <w:pPr>
              <w:keepNext/>
              <w:keepLines/>
              <w:widowControl w:val="0"/>
              <w:autoSpaceDE w:val="0"/>
              <w:spacing w:before="120" w:after="0" w:line="240" w:lineRule="auto"/>
              <w:ind w:left="15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7" w:type="dxa"/>
            <w:shd w:val="clear" w:color="auto" w:fill="auto"/>
            <w:vAlign w:val="bottom"/>
          </w:tcPr>
          <w:p w14:paraId="7B8B248C" w14:textId="260F923B" w:rsidR="006435BA" w:rsidRDefault="006435BA" w:rsidP="006435BA">
            <w:pPr>
              <w:keepNext/>
              <w:keepLines/>
              <w:widowControl w:val="0"/>
              <w:autoSpaceDE w:val="0"/>
              <w:spacing w:before="120" w:after="0" w:line="240" w:lineRule="auto"/>
              <w:jc w:val="center"/>
            </w:pPr>
          </w:p>
        </w:tc>
      </w:tr>
    </w:tbl>
    <w:p w14:paraId="301B7B92" w14:textId="77777777" w:rsidR="00A361C4" w:rsidRDefault="00A361C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14:paraId="6BB065B8" w14:textId="36A9EDFB" w:rsidR="006C458C" w:rsidRDefault="00A361C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ПРОВЕДЕНИЕ СЕРТИФИКАЦИИ ПРОДУКЦИИ</w:t>
      </w:r>
    </w:p>
    <w:p w14:paraId="693B3CB3" w14:textId="77777777" w:rsidR="006C458C" w:rsidRDefault="00A361C4">
      <w:pPr>
        <w:widowControl w:val="0"/>
        <w:autoSpaceDE w:val="0"/>
        <w:spacing w:after="0" w:line="240" w:lineRule="auto"/>
        <w:ind w:left="-1043"/>
        <w:jc w:val="center"/>
      </w:pPr>
      <w:r>
        <w:rPr>
          <w:rFonts w:ascii="Times New Roman" w:hAnsi="Times New Roman"/>
          <w:color w:val="000000"/>
          <w:sz w:val="10"/>
          <w:szCs w:val="10"/>
        </w:rPr>
        <w:t xml:space="preserve"> </w:t>
      </w:r>
    </w:p>
    <w:p w14:paraId="20949EC8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Заявитель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09C2CE3" w14:textId="77777777" w:rsidR="006C458C" w:rsidRDefault="00A361C4">
      <w:pPr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заявителя,</w:t>
      </w:r>
    </w:p>
    <w:p w14:paraId="0272A5DC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3518E8B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14:paraId="6AD60A26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0504658" w14:textId="77777777" w:rsidR="006C458C" w:rsidRDefault="006C458C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A76621" w14:textId="77777777" w:rsidR="006C458C" w:rsidRDefault="00A361C4">
      <w:pPr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14:paraId="3B05B065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44CD334" w14:textId="77777777" w:rsidR="006C458C" w:rsidRDefault="00A361C4">
      <w:pPr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14:paraId="724F5ACA" w14:textId="77777777" w:rsidR="006C458C" w:rsidRDefault="00A361C4">
      <w:pPr>
        <w:keepNext/>
        <w:keepLines/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сертификацию продукции</w:t>
      </w:r>
    </w:p>
    <w:p w14:paraId="695ADC9C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5DCE35CB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14:paraId="4AF2A6E1" w14:textId="77777777" w:rsidR="006C458C" w:rsidRDefault="00A361C4">
      <w:pPr>
        <w:widowControl w:val="0"/>
        <w:autoSpaceDE w:val="0"/>
        <w:spacing w:after="0" w:line="240" w:lineRule="auto"/>
        <w:jc w:val="center"/>
      </w:pPr>
      <w:r>
        <w:rPr>
          <w:rFonts w:eastAsia="Calibri" w:cs="Calibri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6784"/>
      </w:tblGrid>
      <w:tr w:rsidR="006C458C" w14:paraId="492C13EC" w14:textId="77777777">
        <w:tc>
          <w:tcPr>
            <w:tcW w:w="3872" w:type="dxa"/>
            <w:shd w:val="clear" w:color="auto" w:fill="auto"/>
            <w:vAlign w:val="center"/>
          </w:tcPr>
          <w:p w14:paraId="59F8E26C" w14:textId="77777777" w:rsidR="006C458C" w:rsidRDefault="006C458C">
            <w:pPr>
              <w:widowControl w:val="0"/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"/>
                <w:szCs w:val="2"/>
              </w:rPr>
            </w:pPr>
          </w:p>
        </w:tc>
        <w:tc>
          <w:tcPr>
            <w:tcW w:w="6784" w:type="dxa"/>
            <w:shd w:val="clear" w:color="auto" w:fill="auto"/>
          </w:tcPr>
          <w:p w14:paraId="3C133D86" w14:textId="77777777" w:rsidR="006C458C" w:rsidRDefault="006C458C">
            <w:pPr>
              <w:widowControl w:val="0"/>
              <w:autoSpaceDE w:val="0"/>
              <w:snapToGrid w:val="0"/>
              <w:spacing w:after="0" w:line="240" w:lineRule="auto"/>
              <w:rPr>
                <w:rFonts w:ascii="Verdana" w:hAnsi="Verdana" w:cs="Verdana"/>
                <w:color w:val="000000"/>
                <w:sz w:val="2"/>
                <w:szCs w:val="2"/>
              </w:rPr>
            </w:pPr>
          </w:p>
        </w:tc>
      </w:tr>
      <w:tr w:rsidR="006C458C" w14:paraId="36B98F77" w14:textId="77777777">
        <w:tc>
          <w:tcPr>
            <w:tcW w:w="3872" w:type="dxa"/>
            <w:shd w:val="clear" w:color="auto" w:fill="auto"/>
            <w:vAlign w:val="center"/>
          </w:tcPr>
          <w:p w14:paraId="3B052132" w14:textId="77777777" w:rsidR="006C458C" w:rsidRDefault="00A361C4">
            <w:pPr>
              <w:keepNext/>
              <w:keepLines/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6784" w:type="dxa"/>
            <w:shd w:val="clear" w:color="auto" w:fill="auto"/>
          </w:tcPr>
          <w:p w14:paraId="4ED75A8C" w14:textId="77777777" w:rsidR="006C458C" w:rsidRDefault="00A361C4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dotted" w:sz="6" w:space="0" w:color="000000"/>
                <w:right w:val="none" w:sz="0" w:space="0" w:color="000000"/>
              </w:pBdr>
              <w:autoSpaceDE w:val="0"/>
              <w:spacing w:after="0" w:line="240" w:lineRule="auto"/>
              <w:ind w:right="147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7C1A392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AACDBA0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14:paraId="44725CD2" w14:textId="77777777" w:rsidR="006C458C" w:rsidRDefault="006C458C">
      <w:pPr>
        <w:widowControl w:val="0"/>
        <w:autoSpaceDE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14:paraId="725FBA01" w14:textId="77777777" w:rsidR="006C458C" w:rsidRDefault="00A361C4">
      <w:pPr>
        <w:keepNext/>
        <w:keepLines/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r w:rsidRPr="00E12FD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изготовителем</w:t>
      </w:r>
    </w:p>
    <w:p w14:paraId="5D6FB0C6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0DD71E0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изготовителя</w:t>
      </w:r>
    </w:p>
    <w:p w14:paraId="6A665EF6" w14:textId="77777777" w:rsidR="006C458C" w:rsidRDefault="00A361C4">
      <w:pPr>
        <w:widowControl w:val="0"/>
        <w:autoSpaceDE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sz w:val="2"/>
          <w:szCs w:val="2"/>
        </w:rPr>
        <w:t xml:space="preserve"> </w:t>
      </w:r>
    </w:p>
    <w:p w14:paraId="7455F33B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206125E8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адрес изготовителя (включая наименование государства)</w:t>
      </w:r>
    </w:p>
    <w:p w14:paraId="49F7F857" w14:textId="77777777" w:rsidR="006C458C" w:rsidRDefault="00A361C4">
      <w:pPr>
        <w:widowControl w:val="0"/>
        <w:autoSpaceDE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sz w:val="2"/>
          <w:szCs w:val="2"/>
        </w:rPr>
        <w:t xml:space="preserve"> </w:t>
      </w:r>
    </w:p>
    <w:p w14:paraId="48FF1140" w14:textId="77777777" w:rsidR="006C458C" w:rsidRDefault="00A361C4">
      <w:pPr>
        <w:keepNext/>
        <w:keepLines/>
        <w:widowControl w:val="0"/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 соответствие требованиям технического регламента (технических регламентов)</w:t>
      </w:r>
    </w:p>
    <w:p w14:paraId="7C459073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3C38191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технических регламентов ЕАЭС</w:t>
      </w:r>
    </w:p>
    <w:p w14:paraId="4E4E5FD5" w14:textId="77777777" w:rsidR="006C458C" w:rsidRDefault="00A361C4">
      <w:pPr>
        <w:widowControl w:val="0"/>
        <w:autoSpaceDE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sz w:val="2"/>
          <w:szCs w:val="2"/>
        </w:rPr>
        <w:t xml:space="preserve"> </w:t>
      </w:r>
    </w:p>
    <w:p w14:paraId="2FBF4526" w14:textId="77777777" w:rsidR="006C458C" w:rsidRDefault="006C458C">
      <w:pPr>
        <w:keepLines/>
        <w:widowControl w:val="0"/>
        <w:autoSpaceDE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3"/>
        <w:gridCol w:w="9463"/>
      </w:tblGrid>
      <w:tr w:rsidR="006C458C" w14:paraId="54448C61" w14:textId="77777777">
        <w:tc>
          <w:tcPr>
            <w:tcW w:w="1193" w:type="dxa"/>
            <w:shd w:val="clear" w:color="auto" w:fill="auto"/>
            <w:vAlign w:val="center"/>
          </w:tcPr>
          <w:p w14:paraId="57CC8351" w14:textId="77777777" w:rsidR="006C458C" w:rsidRDefault="00A361C4">
            <w:pPr>
              <w:keepNext/>
              <w:keepLines/>
              <w:widowControl w:val="0"/>
              <w:tabs>
                <w:tab w:val="left" w:pos="1080"/>
              </w:tabs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9463" w:type="dxa"/>
            <w:shd w:val="clear" w:color="auto" w:fill="auto"/>
            <w:vAlign w:val="center"/>
          </w:tcPr>
          <w:p w14:paraId="5BD6A353" w14:textId="77777777" w:rsidR="006C458C" w:rsidRDefault="00A361C4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dotted" w:sz="6" w:space="0" w:color="000000"/>
                <w:right w:val="none" w:sz="0" w:space="0" w:color="000000"/>
              </w:pBdr>
              <w:autoSpaceDE w:val="0"/>
              <w:spacing w:after="0" w:line="240" w:lineRule="auto"/>
              <w:ind w:right="1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CA4E49" w14:textId="77777777" w:rsidR="006C458C" w:rsidRDefault="00A361C4">
      <w:pPr>
        <w:keepNext/>
        <w:keepLines/>
        <w:widowControl w:val="0"/>
        <w:autoSpaceDE w:val="0"/>
        <w:spacing w:before="120"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Представленные документы:</w:t>
      </w:r>
    </w:p>
    <w:p w14:paraId="402A39AF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EF3CF62" w14:textId="77777777" w:rsidR="006C458C" w:rsidRDefault="006C458C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A67B027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 xml:space="preserve">перечень документов, представленных </w:t>
      </w:r>
      <w:proofErr w:type="spellStart"/>
      <w:r>
        <w:rPr>
          <w:rFonts w:ascii="Verdana" w:hAnsi="Verdana" w:cs="Verdana"/>
          <w:color w:val="000000"/>
          <w:sz w:val="10"/>
          <w:szCs w:val="10"/>
        </w:rPr>
        <w:t>заявителемв</w:t>
      </w:r>
      <w:proofErr w:type="spellEnd"/>
      <w:r>
        <w:rPr>
          <w:rFonts w:ascii="Verdana" w:hAnsi="Verdana" w:cs="Verdana"/>
          <w:color w:val="000000"/>
          <w:sz w:val="10"/>
          <w:szCs w:val="10"/>
        </w:rPr>
        <w:t xml:space="preserve"> качестве доказательства соответствия продукции установленным требованиям</w:t>
      </w:r>
    </w:p>
    <w:p w14:paraId="56DDA1EE" w14:textId="77777777" w:rsidR="006C458C" w:rsidRDefault="00A361C4">
      <w:pPr>
        <w:widowControl w:val="0"/>
        <w:autoSpaceDE w:val="0"/>
        <w:spacing w:after="0" w:line="240" w:lineRule="auto"/>
        <w:jc w:val="center"/>
      </w:pPr>
      <w:r>
        <w:rPr>
          <w:rFonts w:ascii="Verdana" w:eastAsia="Verdana" w:hAnsi="Verdana" w:cs="Verdana"/>
          <w:color w:val="000000"/>
          <w:sz w:val="2"/>
          <w:szCs w:val="2"/>
        </w:rPr>
        <w:t xml:space="preserve"> </w:t>
      </w:r>
    </w:p>
    <w:p w14:paraId="0F9A1888" w14:textId="77777777" w:rsidR="006C458C" w:rsidRDefault="00A361C4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5ABD08E" w14:textId="77777777" w:rsidR="006C458C" w:rsidRDefault="006C458C">
      <w:pPr>
        <w:keepNext/>
        <w:keepLines/>
        <w:widowControl w:val="0"/>
        <w:pBdr>
          <w:top w:val="none" w:sz="0" w:space="0" w:color="000000"/>
          <w:left w:val="none" w:sz="0" w:space="0" w:color="000000"/>
          <w:bottom w:val="dotted" w:sz="6" w:space="0" w:color="000000"/>
          <w:right w:val="none" w:sz="0" w:space="0" w:color="000000"/>
        </w:pBd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6CA570" w14:textId="77777777" w:rsidR="006C458C" w:rsidRDefault="00A361C4">
      <w:pPr>
        <w:keepNext/>
        <w:keepLines/>
        <w:widowControl w:val="0"/>
        <w:autoSpaceDE w:val="0"/>
        <w:spacing w:after="0" w:line="240" w:lineRule="auto"/>
        <w:jc w:val="center"/>
      </w:pPr>
      <w:r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14:paraId="221388F7" w14:textId="77777777" w:rsidR="006C458C" w:rsidRDefault="00A361C4">
      <w:pPr>
        <w:keepNext/>
        <w:keepLines/>
        <w:widowControl w:val="0"/>
        <w:autoSpaceDE w:val="0"/>
        <w:spacing w:before="120" w:after="0" w:line="240" w:lineRule="auto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</w:p>
    <w:p w14:paraId="627A25F3" w14:textId="77777777" w:rsidR="006C458C" w:rsidRDefault="00A361C4">
      <w:pPr>
        <w:keepNext/>
        <w:keepLines/>
        <w:widowControl w:val="0"/>
        <w:autoSpaceDE w:val="0"/>
        <w:spacing w:after="0" w:line="240" w:lineRule="auto"/>
        <w:ind w:left="5363" w:hanging="5363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</w:p>
    <w:p w14:paraId="030EBA4A" w14:textId="77777777" w:rsidR="006C458C" w:rsidRDefault="00A361C4">
      <w:pPr>
        <w:keepNext/>
        <w:keepLines/>
        <w:widowControl w:val="0"/>
        <w:tabs>
          <w:tab w:val="left" w:pos="5363"/>
        </w:tabs>
        <w:autoSpaceDE w:val="0"/>
        <w:spacing w:after="0" w:line="240" w:lineRule="auto"/>
        <w:ind w:left="3378"/>
      </w:pPr>
      <w:r>
        <w:rPr>
          <w:rFonts w:ascii="Courier New" w:eastAsia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14:paraId="670D68A5" w14:textId="77777777" w:rsidR="006C458C" w:rsidRDefault="00A361C4">
      <w:pPr>
        <w:keepNext/>
        <w:keepLines/>
        <w:widowControl w:val="0"/>
        <w:tabs>
          <w:tab w:val="left" w:pos="5504"/>
        </w:tabs>
        <w:autoSpaceDE w:val="0"/>
        <w:spacing w:after="0" w:line="240" w:lineRule="auto"/>
        <w:ind w:left="3804"/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14:paraId="087471E4" w14:textId="77777777" w:rsidR="006C458C" w:rsidRDefault="00A361C4">
      <w:pPr>
        <w:keepNext/>
        <w:keepLines/>
        <w:widowControl w:val="0"/>
        <w:autoSpaceDE w:val="0"/>
        <w:spacing w:before="240" w:after="0" w:line="240" w:lineRule="auto"/>
        <w:ind w:left="5363" w:hanging="5363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7641EA2D" w14:textId="77777777" w:rsidR="006C458C" w:rsidRDefault="00A361C4">
      <w:pPr>
        <w:keepNext/>
        <w:keepLines/>
        <w:widowControl w:val="0"/>
        <w:tabs>
          <w:tab w:val="left" w:pos="5363"/>
        </w:tabs>
        <w:autoSpaceDE w:val="0"/>
        <w:spacing w:after="0" w:line="240" w:lineRule="auto"/>
        <w:ind w:left="3378"/>
      </w:pPr>
      <w:r>
        <w:rPr>
          <w:rFonts w:ascii="Courier New" w:eastAsia="Courier New" w:hAnsi="Courier New" w:cs="Courier New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 New" w:hAnsi="Courier New" w:cs="Courier New"/>
          <w:color w:val="000000"/>
          <w:sz w:val="8"/>
          <w:szCs w:val="8"/>
        </w:rPr>
        <w:tab/>
      </w:r>
      <w:r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14:paraId="59C1C2F2" w14:textId="77777777" w:rsidR="006C458C" w:rsidRDefault="00A361C4">
      <w:pPr>
        <w:keepNext/>
        <w:keepLines/>
        <w:widowControl w:val="0"/>
        <w:tabs>
          <w:tab w:val="left" w:pos="5504"/>
        </w:tabs>
        <w:autoSpaceDE w:val="0"/>
        <w:spacing w:after="0" w:line="240" w:lineRule="auto"/>
        <w:ind w:left="3804"/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14:paraId="7960AED4" w14:textId="77777777" w:rsidR="006C458C" w:rsidRDefault="00A361C4">
      <w:pPr>
        <w:keepLines/>
        <w:widowControl w:val="0"/>
        <w:autoSpaceDE w:val="0"/>
        <w:spacing w:before="120" w:after="0" w:line="240" w:lineRule="auto"/>
        <w:ind w:left="5363" w:hanging="3827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0D1FF0F5" w14:textId="77777777" w:rsidR="006C458C" w:rsidRDefault="00A361C4">
      <w:pPr>
        <w:keepLines/>
        <w:widowControl w:val="0"/>
        <w:autoSpaceDE w:val="0"/>
        <w:spacing w:before="120" w:after="0" w:line="240" w:lineRule="auto"/>
        <w:ind w:left="5363"/>
      </w:pPr>
      <w:r>
        <w:rPr>
          <w:rFonts w:ascii="Times New Roman" w:hAnsi="Times New Roman"/>
          <w:color w:val="000000"/>
          <w:sz w:val="20"/>
          <w:szCs w:val="20"/>
        </w:rPr>
        <w:t>(дата)</w:t>
      </w:r>
    </w:p>
    <w:p w14:paraId="2ADEE6B7" w14:textId="77777777" w:rsidR="00E65FB8" w:rsidRDefault="00E65FB8">
      <w:pPr>
        <w:keepLines/>
        <w:widowControl w:val="0"/>
        <w:autoSpaceDE w:val="0"/>
        <w:spacing w:before="120" w:after="0" w:line="240" w:lineRule="auto"/>
        <w:ind w:left="5363"/>
        <w:rPr>
          <w:rFonts w:ascii="Times New Roman" w:eastAsia="MS Mincho" w:hAnsi="Times New Roman"/>
          <w:b/>
          <w:bCs/>
          <w:i/>
          <w:iCs/>
          <w:color w:val="000000"/>
          <w:sz w:val="20"/>
          <w:szCs w:val="20"/>
          <w:lang w:eastAsia="hi-IN" w:bidi="hi-IN"/>
        </w:rPr>
      </w:pPr>
    </w:p>
    <w:sectPr w:rsidR="00E65FB8" w:rsidSect="00A361C4">
      <w:pgSz w:w="12240" w:h="15840"/>
      <w:pgMar w:top="284" w:right="792" w:bottom="0" w:left="7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96"/>
    <w:rsid w:val="006435BA"/>
    <w:rsid w:val="00681855"/>
    <w:rsid w:val="006C458C"/>
    <w:rsid w:val="00784896"/>
    <w:rsid w:val="00A361C4"/>
    <w:rsid w:val="00C92733"/>
    <w:rsid w:val="00E12FDB"/>
    <w:rsid w:val="00E65FB8"/>
    <w:rsid w:val="00FA7C1A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2EDB0"/>
  <w15:chartTrackingRefBased/>
  <w15:docId w15:val="{8D339245-6BFD-49D1-948B-8ADDF90D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D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Раров Андрей</dc:creator>
  <cp:keywords/>
  <cp:lastModifiedBy>Бахман Светлана Юрьевна</cp:lastModifiedBy>
  <cp:revision>8</cp:revision>
  <cp:lastPrinted>1899-12-31T17:00:00Z</cp:lastPrinted>
  <dcterms:created xsi:type="dcterms:W3CDTF">2022-08-02T13:08:00Z</dcterms:created>
  <dcterms:modified xsi:type="dcterms:W3CDTF">2023-12-19T07:47:00Z</dcterms:modified>
</cp:coreProperties>
</file>